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B" w:rsidRPr="00C5161E" w:rsidRDefault="0038099B" w:rsidP="0038099B">
      <w:pPr>
        <w:pStyle w:val="4"/>
        <w:spacing w:line="360" w:lineRule="auto"/>
        <w:rPr>
          <w:caps/>
          <w:lang w:val="uk-UA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99B" w:rsidRPr="00C5161E" w:rsidRDefault="0038099B" w:rsidP="0038099B">
      <w:pPr>
        <w:rPr>
          <w:lang w:val="uk-UA"/>
        </w:rPr>
      </w:pP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У К Р А Ї Н А</w:t>
      </w: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8099B" w:rsidRPr="00C5161E" w:rsidRDefault="007D0200" w:rsidP="007D0200">
      <w:pPr>
        <w:pStyle w:val="4"/>
        <w:spacing w:before="0" w:after="0" w:line="360" w:lineRule="auto"/>
        <w:ind w:right="-285"/>
        <w:jc w:val="center"/>
        <w:rPr>
          <w:lang w:val="uk-UA"/>
        </w:rPr>
      </w:pPr>
      <w:r>
        <w:rPr>
          <w:lang w:val="uk-UA"/>
        </w:rPr>
        <w:t>УПРАВЛІННЯ</w:t>
      </w:r>
      <w:r w:rsidR="0038099B" w:rsidRPr="00C5161E">
        <w:rPr>
          <w:lang w:val="uk-UA"/>
        </w:rPr>
        <w:t xml:space="preserve"> КАПІТАЛЬНОГО БУДІВНИЦТВА</w:t>
      </w:r>
    </w:p>
    <w:p w:rsidR="0038099B" w:rsidRPr="00C5161E" w:rsidRDefault="0038099B" w:rsidP="007D0200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8099B" w:rsidRDefault="0038099B" w:rsidP="0038099B">
      <w:pPr>
        <w:jc w:val="both"/>
        <w:rPr>
          <w:sz w:val="28"/>
          <w:szCs w:val="28"/>
          <w:u w:val="single"/>
          <w:lang w:val="ru-RU"/>
        </w:rPr>
      </w:pPr>
    </w:p>
    <w:p w:rsidR="0038099B" w:rsidRPr="004870BE" w:rsidRDefault="00C71756" w:rsidP="0038099B">
      <w:pPr>
        <w:jc w:val="both"/>
        <w:rPr>
          <w:sz w:val="10"/>
          <w:szCs w:val="10"/>
          <w:lang w:val="uk-UA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775FD8">
        <w:rPr>
          <w:sz w:val="28"/>
          <w:szCs w:val="28"/>
          <w:lang w:val="ru-RU"/>
        </w:rPr>
        <w:t xml:space="preserve">09 </w:t>
      </w:r>
      <w:proofErr w:type="spellStart"/>
      <w:r w:rsidR="00775FD8">
        <w:rPr>
          <w:sz w:val="28"/>
          <w:szCs w:val="28"/>
          <w:lang w:val="ru-RU"/>
        </w:rPr>
        <w:t>жовтня</w:t>
      </w:r>
      <w:proofErr w:type="spellEnd"/>
      <w:r w:rsidR="00775FD8">
        <w:rPr>
          <w:sz w:val="28"/>
          <w:szCs w:val="28"/>
          <w:lang w:val="ru-RU"/>
        </w:rPr>
        <w:t xml:space="preserve"> </w:t>
      </w:r>
      <w:r w:rsidR="00A0214E">
        <w:rPr>
          <w:sz w:val="28"/>
          <w:szCs w:val="28"/>
          <w:lang w:val="ru-RU"/>
        </w:rPr>
        <w:t>202</w:t>
      </w:r>
      <w:r w:rsidR="00913D59">
        <w:rPr>
          <w:sz w:val="28"/>
          <w:szCs w:val="28"/>
          <w:lang w:val="ru-RU"/>
        </w:rPr>
        <w:t>4</w:t>
      </w:r>
      <w:r w:rsidR="007A7E76" w:rsidRPr="00CD4106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року        </w:t>
      </w:r>
      <w:r w:rsidR="00775FD8">
        <w:rPr>
          <w:sz w:val="28"/>
          <w:szCs w:val="28"/>
          <w:lang w:val="ru-RU"/>
        </w:rPr>
        <w:t xml:space="preserve">    </w:t>
      </w:r>
      <w:r w:rsidR="007D0200">
        <w:rPr>
          <w:sz w:val="28"/>
          <w:szCs w:val="28"/>
          <w:lang w:val="ru-RU"/>
        </w:rPr>
        <w:t xml:space="preserve"> </w:t>
      </w:r>
      <w:r w:rsidR="006C78D1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</w:t>
      </w:r>
      <w:r w:rsidR="0038099B" w:rsidRPr="008A2C55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 </w:t>
      </w:r>
      <w:proofErr w:type="spellStart"/>
      <w:r w:rsidR="0038099B" w:rsidRPr="008A2C55">
        <w:rPr>
          <w:sz w:val="28"/>
          <w:szCs w:val="28"/>
          <w:lang w:val="ru-RU"/>
        </w:rPr>
        <w:t>Чернігів</w:t>
      </w:r>
      <w:proofErr w:type="spellEnd"/>
      <w:r w:rsidR="0038099B" w:rsidRPr="008A2C55">
        <w:rPr>
          <w:sz w:val="28"/>
          <w:szCs w:val="28"/>
          <w:lang w:val="ru-RU"/>
        </w:rPr>
        <w:tab/>
      </w:r>
      <w:r w:rsidR="003E4066">
        <w:rPr>
          <w:sz w:val="28"/>
          <w:szCs w:val="28"/>
          <w:lang w:val="ru-RU"/>
        </w:rPr>
        <w:t xml:space="preserve"> 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   </w:t>
      </w:r>
      <w:r w:rsidR="00052A82">
        <w:rPr>
          <w:sz w:val="28"/>
          <w:szCs w:val="28"/>
          <w:lang w:val="ru-RU"/>
        </w:rPr>
        <w:t xml:space="preserve">    </w:t>
      </w:r>
      <w:r w:rsidR="0038099B">
        <w:rPr>
          <w:sz w:val="28"/>
          <w:szCs w:val="28"/>
          <w:lang w:val="ru-RU"/>
        </w:rPr>
        <w:t xml:space="preserve">  </w:t>
      </w:r>
      <w:r w:rsidR="00775FD8">
        <w:rPr>
          <w:sz w:val="28"/>
          <w:szCs w:val="28"/>
          <w:lang w:val="ru-RU"/>
        </w:rPr>
        <w:t xml:space="preserve">         </w:t>
      </w:r>
      <w:bookmarkStart w:id="0" w:name="_GoBack"/>
      <w:bookmarkEnd w:id="0"/>
      <w:r w:rsidR="0038099B" w:rsidRPr="008A2C55">
        <w:rPr>
          <w:sz w:val="28"/>
          <w:szCs w:val="28"/>
          <w:lang w:val="ru-RU"/>
        </w:rPr>
        <w:t xml:space="preserve"> </w:t>
      </w:r>
      <w:r w:rsidR="0038099B" w:rsidRPr="00E13303">
        <w:rPr>
          <w:sz w:val="28"/>
          <w:szCs w:val="28"/>
          <w:lang w:val="ru-RU"/>
        </w:rPr>
        <w:t>№</w:t>
      </w:r>
      <w:r w:rsidR="00775FD8">
        <w:rPr>
          <w:sz w:val="28"/>
          <w:szCs w:val="28"/>
          <w:lang w:val="ru-RU"/>
        </w:rPr>
        <w:t xml:space="preserve"> 254 </w:t>
      </w:r>
      <w:r w:rsidR="0038099B" w:rsidRPr="00E13303">
        <w:rPr>
          <w:sz w:val="28"/>
          <w:szCs w:val="28"/>
          <w:lang w:val="ru-RU"/>
        </w:rPr>
        <w:t xml:space="preserve"> </w:t>
      </w:r>
    </w:p>
    <w:p w:rsidR="00AE0AD7" w:rsidRDefault="00AE0AD7" w:rsidP="00151E2C">
      <w:pPr>
        <w:rPr>
          <w:bCs/>
          <w:i/>
          <w:sz w:val="28"/>
          <w:szCs w:val="28"/>
          <w:lang w:val="uk-UA"/>
        </w:rPr>
      </w:pPr>
    </w:p>
    <w:p w:rsidR="0032743F" w:rsidRDefault="0032743F" w:rsidP="00151E2C">
      <w:pPr>
        <w:rPr>
          <w:b/>
          <w:bCs/>
          <w:i/>
          <w:sz w:val="28"/>
          <w:szCs w:val="28"/>
          <w:lang w:val="uk-UA"/>
        </w:rPr>
      </w:pPr>
    </w:p>
    <w:p w:rsidR="00667311" w:rsidRPr="00667311" w:rsidRDefault="00667311" w:rsidP="00667311">
      <w:pPr>
        <w:rPr>
          <w:b/>
          <w:bCs/>
          <w:i/>
          <w:sz w:val="28"/>
          <w:szCs w:val="28"/>
          <w:lang w:val="uk-UA"/>
        </w:rPr>
      </w:pPr>
      <w:r w:rsidRPr="00667311">
        <w:rPr>
          <w:b/>
          <w:bCs/>
          <w:i/>
          <w:sz w:val="28"/>
          <w:szCs w:val="28"/>
          <w:lang w:val="uk-UA"/>
        </w:rPr>
        <w:t>Про внесення змін</w:t>
      </w:r>
    </w:p>
    <w:p w:rsidR="00667311" w:rsidRPr="00667311" w:rsidRDefault="00667311" w:rsidP="00667311">
      <w:pPr>
        <w:rPr>
          <w:b/>
          <w:bCs/>
          <w:i/>
          <w:sz w:val="28"/>
          <w:szCs w:val="28"/>
          <w:lang w:val="uk-UA"/>
        </w:rPr>
      </w:pPr>
      <w:r w:rsidRPr="00667311">
        <w:rPr>
          <w:b/>
          <w:bCs/>
          <w:i/>
          <w:sz w:val="28"/>
          <w:szCs w:val="28"/>
          <w:lang w:val="uk-UA"/>
        </w:rPr>
        <w:t>до паспорту бюджетної</w:t>
      </w:r>
    </w:p>
    <w:p w:rsidR="00667311" w:rsidRPr="00667311" w:rsidRDefault="00667311" w:rsidP="00667311">
      <w:pPr>
        <w:rPr>
          <w:b/>
          <w:bCs/>
          <w:i/>
          <w:sz w:val="28"/>
          <w:szCs w:val="28"/>
          <w:lang w:val="uk-UA"/>
        </w:rPr>
      </w:pPr>
      <w:r w:rsidRPr="00667311">
        <w:rPr>
          <w:b/>
          <w:bCs/>
          <w:i/>
          <w:sz w:val="28"/>
          <w:szCs w:val="28"/>
          <w:lang w:val="uk-UA"/>
        </w:rPr>
        <w:t>програми обласного</w:t>
      </w:r>
    </w:p>
    <w:p w:rsidR="00667311" w:rsidRPr="00667311" w:rsidRDefault="00667311" w:rsidP="00667311">
      <w:pPr>
        <w:rPr>
          <w:b/>
          <w:bCs/>
          <w:i/>
          <w:sz w:val="28"/>
          <w:szCs w:val="28"/>
          <w:lang w:val="uk-UA"/>
        </w:rPr>
      </w:pPr>
      <w:r w:rsidRPr="00667311">
        <w:rPr>
          <w:b/>
          <w:bCs/>
          <w:i/>
          <w:sz w:val="28"/>
          <w:szCs w:val="28"/>
          <w:lang w:val="uk-UA"/>
        </w:rPr>
        <w:t>бюджету на 2024 рік</w:t>
      </w:r>
    </w:p>
    <w:p w:rsidR="00151E2C" w:rsidRPr="00342069" w:rsidRDefault="00151E2C" w:rsidP="00151E2C">
      <w:pPr>
        <w:rPr>
          <w:sz w:val="28"/>
          <w:szCs w:val="28"/>
          <w:lang w:val="uk-UA"/>
        </w:rPr>
      </w:pPr>
    </w:p>
    <w:p w:rsidR="00085308" w:rsidRDefault="00085308" w:rsidP="00085308">
      <w:pPr>
        <w:spacing w:before="240" w:after="120"/>
        <w:ind w:firstLine="567"/>
        <w:jc w:val="both"/>
        <w:rPr>
          <w:sz w:val="28"/>
          <w:szCs w:val="28"/>
          <w:lang w:val="uk-UA"/>
        </w:rPr>
      </w:pPr>
      <w:r w:rsidRPr="00342069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частини</w:t>
      </w:r>
      <w:r w:rsidRPr="00342069">
        <w:rPr>
          <w:sz w:val="28"/>
          <w:szCs w:val="28"/>
          <w:lang w:val="uk-UA"/>
        </w:rPr>
        <w:t xml:space="preserve"> 8 статті 20 Бюджетного кодексу України, наказу Міністерства фінансів України від 26.08.2014 №</w:t>
      </w:r>
      <w:r w:rsidRPr="00342069">
        <w:rPr>
          <w:sz w:val="28"/>
          <w:szCs w:val="28"/>
        </w:rPr>
        <w:t> </w:t>
      </w:r>
      <w:r w:rsidRPr="00342069">
        <w:rPr>
          <w:sz w:val="28"/>
          <w:szCs w:val="28"/>
          <w:lang w:val="uk-UA"/>
        </w:rPr>
        <w:t xml:space="preserve">836 </w:t>
      </w:r>
      <w:r w:rsidRPr="00342069">
        <w:rPr>
          <w:bCs/>
          <w:sz w:val="28"/>
          <w:szCs w:val="28"/>
          <w:lang w:val="uk-UA"/>
        </w:rPr>
        <w:t>«</w:t>
      </w:r>
      <w:r w:rsidRPr="00342069">
        <w:rPr>
          <w:sz w:val="28"/>
          <w:szCs w:val="28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342069">
        <w:rPr>
          <w:bCs/>
          <w:sz w:val="28"/>
          <w:szCs w:val="28"/>
          <w:lang w:val="uk-UA"/>
        </w:rPr>
        <w:t>»</w:t>
      </w:r>
      <w:r w:rsidRPr="00342069">
        <w:rPr>
          <w:sz w:val="28"/>
          <w:szCs w:val="28"/>
          <w:lang w:val="uk-UA"/>
        </w:rPr>
        <w:t>, зареєстрованого в Міністерстві юстиції України 10.09.2014 № 1103/25880 (зі змінами)</w:t>
      </w:r>
      <w:r>
        <w:rPr>
          <w:sz w:val="28"/>
          <w:szCs w:val="28"/>
          <w:lang w:val="uk-UA"/>
        </w:rPr>
        <w:t xml:space="preserve">, </w:t>
      </w:r>
      <w:r w:rsidR="00A15248">
        <w:rPr>
          <w:sz w:val="28"/>
          <w:szCs w:val="28"/>
          <w:lang w:val="uk-UA"/>
        </w:rPr>
        <w:t>р</w:t>
      </w:r>
      <w:r w:rsidR="00A15248" w:rsidRPr="00A15248">
        <w:rPr>
          <w:sz w:val="28"/>
          <w:szCs w:val="28"/>
          <w:lang w:val="uk-UA"/>
        </w:rPr>
        <w:t xml:space="preserve">озпорядження Кабінету Міністрів </w:t>
      </w:r>
      <w:r w:rsidR="00A15248">
        <w:rPr>
          <w:sz w:val="28"/>
          <w:szCs w:val="28"/>
          <w:lang w:val="uk-UA"/>
        </w:rPr>
        <w:t xml:space="preserve">України від </w:t>
      </w:r>
      <w:r w:rsidR="00D101C0">
        <w:rPr>
          <w:sz w:val="28"/>
          <w:szCs w:val="28"/>
          <w:lang w:val="uk-UA"/>
        </w:rPr>
        <w:t>11.03</w:t>
      </w:r>
      <w:r w:rsidR="00A15248">
        <w:rPr>
          <w:sz w:val="28"/>
          <w:szCs w:val="28"/>
          <w:lang w:val="uk-UA"/>
        </w:rPr>
        <w:t>.202</w:t>
      </w:r>
      <w:r w:rsidR="00D101C0">
        <w:rPr>
          <w:sz w:val="28"/>
          <w:szCs w:val="28"/>
          <w:lang w:val="uk-UA"/>
        </w:rPr>
        <w:t>2</w:t>
      </w:r>
      <w:r w:rsidR="00A15248">
        <w:rPr>
          <w:sz w:val="28"/>
          <w:szCs w:val="28"/>
          <w:lang w:val="uk-UA"/>
        </w:rPr>
        <w:t xml:space="preserve"> № </w:t>
      </w:r>
      <w:r w:rsidR="00D101C0">
        <w:rPr>
          <w:sz w:val="28"/>
          <w:szCs w:val="28"/>
          <w:lang w:val="uk-UA"/>
        </w:rPr>
        <w:t>252</w:t>
      </w:r>
      <w:r w:rsidR="00A15248">
        <w:rPr>
          <w:sz w:val="28"/>
          <w:szCs w:val="28"/>
          <w:lang w:val="uk-UA"/>
        </w:rPr>
        <w:t xml:space="preserve"> «</w:t>
      </w:r>
      <w:r w:rsidR="00A15248" w:rsidRPr="00A15248">
        <w:rPr>
          <w:sz w:val="28"/>
          <w:szCs w:val="28"/>
          <w:lang w:val="uk-UA"/>
        </w:rPr>
        <w:t xml:space="preserve">Деякі питання </w:t>
      </w:r>
      <w:r w:rsidR="00D101C0">
        <w:rPr>
          <w:sz w:val="28"/>
          <w:szCs w:val="28"/>
          <w:lang w:val="uk-UA"/>
        </w:rPr>
        <w:t>формування та виконання місцевих бюджетів у період воєнного стану» (зі змінами),</w:t>
      </w:r>
      <w:r w:rsidR="00A15248" w:rsidRPr="00A1524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розпорядження 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="004D0BB8">
        <w:rPr>
          <w:sz w:val="28"/>
          <w:szCs w:val="28"/>
          <w:lang w:val="uk-UA"/>
        </w:rPr>
        <w:t>12.12.2023</w:t>
      </w:r>
      <w:r w:rsidRPr="003D5EB3">
        <w:rPr>
          <w:sz w:val="28"/>
          <w:szCs w:val="28"/>
          <w:lang w:val="uk-UA"/>
        </w:rPr>
        <w:t xml:space="preserve"> № </w:t>
      </w:r>
      <w:r w:rsidR="004D0BB8">
        <w:rPr>
          <w:sz w:val="28"/>
          <w:szCs w:val="28"/>
          <w:lang w:val="uk-UA"/>
        </w:rPr>
        <w:t>823</w:t>
      </w:r>
      <w:r w:rsidRPr="003D5EB3">
        <w:rPr>
          <w:sz w:val="28"/>
          <w:szCs w:val="28"/>
          <w:lang w:val="uk-UA"/>
        </w:rPr>
        <w:t xml:space="preserve"> «Про обласний бюджет Чернігівської області на 2023 р</w:t>
      </w:r>
      <w:r w:rsidR="00C62956">
        <w:rPr>
          <w:sz w:val="28"/>
          <w:szCs w:val="28"/>
          <w:lang w:val="uk-UA"/>
        </w:rPr>
        <w:t xml:space="preserve">ік (код бюджету 2510000000)», </w:t>
      </w:r>
      <w:r w:rsidRPr="003D5EB3">
        <w:rPr>
          <w:sz w:val="28"/>
          <w:szCs w:val="28"/>
          <w:lang w:val="uk-UA"/>
        </w:rPr>
        <w:t xml:space="preserve"> розпорядження </w:t>
      </w:r>
      <w:r>
        <w:rPr>
          <w:sz w:val="28"/>
          <w:szCs w:val="28"/>
          <w:lang w:val="uk-UA"/>
        </w:rPr>
        <w:t xml:space="preserve">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="009822E3">
        <w:rPr>
          <w:sz w:val="28"/>
          <w:szCs w:val="28"/>
          <w:lang w:val="uk-UA"/>
        </w:rPr>
        <w:t>08</w:t>
      </w:r>
      <w:r w:rsidR="00D101C0">
        <w:rPr>
          <w:sz w:val="28"/>
          <w:szCs w:val="28"/>
          <w:lang w:val="uk-UA"/>
        </w:rPr>
        <w:t>.</w:t>
      </w:r>
      <w:r w:rsidR="004D0BB8">
        <w:rPr>
          <w:sz w:val="28"/>
          <w:szCs w:val="28"/>
          <w:lang w:val="uk-UA"/>
        </w:rPr>
        <w:t>0</w:t>
      </w:r>
      <w:r w:rsidR="009822E3">
        <w:rPr>
          <w:sz w:val="28"/>
          <w:szCs w:val="28"/>
          <w:lang w:val="uk-UA"/>
        </w:rPr>
        <w:t>4</w:t>
      </w:r>
      <w:r w:rsidRPr="003D5EB3">
        <w:rPr>
          <w:sz w:val="28"/>
          <w:szCs w:val="28"/>
          <w:lang w:val="uk-UA"/>
        </w:rPr>
        <w:t>.202</w:t>
      </w:r>
      <w:r w:rsidR="004D0BB8">
        <w:rPr>
          <w:sz w:val="28"/>
          <w:szCs w:val="28"/>
          <w:lang w:val="uk-UA"/>
        </w:rPr>
        <w:t>4</w:t>
      </w:r>
      <w:r w:rsidRPr="003D5EB3">
        <w:rPr>
          <w:sz w:val="28"/>
          <w:szCs w:val="28"/>
          <w:lang w:val="uk-UA"/>
        </w:rPr>
        <w:t xml:space="preserve"> № </w:t>
      </w:r>
      <w:r w:rsidR="009822E3">
        <w:rPr>
          <w:sz w:val="28"/>
          <w:szCs w:val="28"/>
          <w:lang w:val="uk-UA"/>
        </w:rPr>
        <w:t>231</w:t>
      </w:r>
      <w:r w:rsidR="00F775F7">
        <w:rPr>
          <w:sz w:val="28"/>
          <w:szCs w:val="28"/>
          <w:lang w:val="uk-UA"/>
        </w:rPr>
        <w:t xml:space="preserve"> «Про внесення змін до обласного бюджету на 202</w:t>
      </w:r>
      <w:r w:rsidR="007A6FF8">
        <w:rPr>
          <w:sz w:val="28"/>
          <w:szCs w:val="28"/>
          <w:lang w:val="uk-UA"/>
        </w:rPr>
        <w:t>4</w:t>
      </w:r>
      <w:r w:rsidR="00F775F7">
        <w:rPr>
          <w:sz w:val="28"/>
          <w:szCs w:val="28"/>
          <w:lang w:val="uk-UA"/>
        </w:rPr>
        <w:t xml:space="preserve"> рік»</w:t>
      </w:r>
      <w:r w:rsidR="00C62956">
        <w:rPr>
          <w:sz w:val="28"/>
          <w:szCs w:val="28"/>
          <w:lang w:val="uk-UA"/>
        </w:rPr>
        <w:t xml:space="preserve"> та </w:t>
      </w:r>
      <w:r w:rsidR="00C62956" w:rsidRPr="003D5EB3">
        <w:rPr>
          <w:sz w:val="28"/>
          <w:szCs w:val="28"/>
          <w:lang w:val="uk-UA"/>
        </w:rPr>
        <w:t xml:space="preserve">розпорядження </w:t>
      </w:r>
      <w:r w:rsidR="00C62956">
        <w:rPr>
          <w:sz w:val="28"/>
          <w:szCs w:val="28"/>
          <w:lang w:val="uk-UA"/>
        </w:rPr>
        <w:t xml:space="preserve">начальника </w:t>
      </w:r>
      <w:r w:rsidR="00C62956"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="00C62956">
        <w:rPr>
          <w:sz w:val="28"/>
          <w:szCs w:val="28"/>
          <w:lang w:val="uk-UA"/>
        </w:rPr>
        <w:t>03.10</w:t>
      </w:r>
      <w:r w:rsidR="00C62956" w:rsidRPr="003D5EB3">
        <w:rPr>
          <w:sz w:val="28"/>
          <w:szCs w:val="28"/>
          <w:lang w:val="uk-UA"/>
        </w:rPr>
        <w:t>.202</w:t>
      </w:r>
      <w:r w:rsidR="00C62956">
        <w:rPr>
          <w:sz w:val="28"/>
          <w:szCs w:val="28"/>
          <w:lang w:val="uk-UA"/>
        </w:rPr>
        <w:t>4</w:t>
      </w:r>
      <w:r w:rsidR="00C62956" w:rsidRPr="003D5EB3">
        <w:rPr>
          <w:sz w:val="28"/>
          <w:szCs w:val="28"/>
          <w:lang w:val="uk-UA"/>
        </w:rPr>
        <w:t xml:space="preserve"> № </w:t>
      </w:r>
      <w:r w:rsidR="00C62956">
        <w:rPr>
          <w:sz w:val="28"/>
          <w:szCs w:val="28"/>
          <w:lang w:val="uk-UA"/>
        </w:rPr>
        <w:t>817 «Про внесення змін до обласного бюджету на 2024 рік»</w:t>
      </w:r>
    </w:p>
    <w:p w:rsidR="00151E2C" w:rsidRDefault="009A6216" w:rsidP="004B66B4">
      <w:pPr>
        <w:spacing w:before="240" w:after="120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ю</w:t>
      </w:r>
      <w:r w:rsidR="00151E2C" w:rsidRPr="00AE0AD7">
        <w:rPr>
          <w:b/>
          <w:bCs/>
          <w:sz w:val="28"/>
          <w:szCs w:val="28"/>
          <w:lang w:val="uk-UA"/>
        </w:rPr>
        <w:t>:</w:t>
      </w:r>
    </w:p>
    <w:p w:rsidR="00667311" w:rsidRPr="00667311" w:rsidRDefault="007A7E76" w:rsidP="0066731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967EAC" w:rsidRPr="00342069">
        <w:rPr>
          <w:sz w:val="28"/>
          <w:szCs w:val="28"/>
          <w:lang w:val="uk-UA"/>
        </w:rPr>
        <w:t>паспорт бюджетн</w:t>
      </w:r>
      <w:r w:rsidR="00967EAC">
        <w:rPr>
          <w:sz w:val="28"/>
          <w:szCs w:val="28"/>
          <w:lang w:val="uk-UA"/>
        </w:rPr>
        <w:t>ої</w:t>
      </w:r>
      <w:r w:rsidR="00967EAC" w:rsidRPr="00342069">
        <w:rPr>
          <w:sz w:val="28"/>
          <w:szCs w:val="28"/>
          <w:lang w:val="uk-UA"/>
        </w:rPr>
        <w:t xml:space="preserve"> програм</w:t>
      </w:r>
      <w:r w:rsidR="00967EAC">
        <w:rPr>
          <w:sz w:val="28"/>
          <w:szCs w:val="28"/>
          <w:lang w:val="uk-UA"/>
        </w:rPr>
        <w:t>и</w:t>
      </w:r>
      <w:r w:rsidR="00967EAC" w:rsidRPr="00342069">
        <w:rPr>
          <w:sz w:val="28"/>
          <w:szCs w:val="28"/>
          <w:lang w:val="uk-UA"/>
        </w:rPr>
        <w:t xml:space="preserve"> обласного бюджету на 20</w:t>
      </w:r>
      <w:r w:rsidR="003E2DC8">
        <w:rPr>
          <w:sz w:val="28"/>
          <w:szCs w:val="28"/>
          <w:lang w:val="uk-UA"/>
        </w:rPr>
        <w:t>2</w:t>
      </w:r>
      <w:r w:rsidR="00FE4037">
        <w:rPr>
          <w:sz w:val="28"/>
          <w:szCs w:val="28"/>
          <w:lang w:val="uk-UA"/>
        </w:rPr>
        <w:t>4</w:t>
      </w:r>
      <w:r w:rsidR="00967EAC" w:rsidRPr="00342069">
        <w:rPr>
          <w:sz w:val="28"/>
          <w:szCs w:val="28"/>
          <w:lang w:val="uk-UA"/>
        </w:rPr>
        <w:t xml:space="preserve"> рік </w:t>
      </w:r>
      <w:r w:rsidR="00967EAC">
        <w:rPr>
          <w:sz w:val="28"/>
          <w:szCs w:val="28"/>
          <w:lang w:val="uk-UA"/>
        </w:rPr>
        <w:t xml:space="preserve">за </w:t>
      </w:r>
      <w:r w:rsidR="00967EAC" w:rsidRPr="0048431A">
        <w:rPr>
          <w:sz w:val="28"/>
          <w:szCs w:val="28"/>
          <w:lang w:val="uk-UA"/>
        </w:rPr>
        <w:t>КПКВК</w:t>
      </w:r>
      <w:r w:rsidR="00967EAC">
        <w:rPr>
          <w:sz w:val="28"/>
          <w:szCs w:val="28"/>
          <w:lang w:val="uk-UA"/>
        </w:rPr>
        <w:t xml:space="preserve"> 151</w:t>
      </w:r>
      <w:r w:rsidR="0050437D">
        <w:rPr>
          <w:sz w:val="28"/>
          <w:szCs w:val="28"/>
          <w:lang w:val="uk-UA"/>
        </w:rPr>
        <w:t>2010</w:t>
      </w:r>
      <w:r w:rsidR="00EF711B" w:rsidRPr="00EF711B">
        <w:rPr>
          <w:sz w:val="28"/>
          <w:szCs w:val="28"/>
          <w:lang w:val="uk-UA"/>
        </w:rPr>
        <w:t xml:space="preserve"> </w:t>
      </w:r>
      <w:r w:rsidR="00967EAC">
        <w:rPr>
          <w:sz w:val="28"/>
          <w:szCs w:val="28"/>
          <w:lang w:val="uk-UA"/>
        </w:rPr>
        <w:t>«</w:t>
      </w:r>
      <w:r w:rsidR="0050437D">
        <w:rPr>
          <w:sz w:val="28"/>
          <w:szCs w:val="28"/>
          <w:lang w:val="uk-UA"/>
        </w:rPr>
        <w:t>Багатопрофільна стаціонарна медична допомога населенню</w:t>
      </w:r>
      <w:r w:rsidR="00342823">
        <w:rPr>
          <w:sz w:val="28"/>
          <w:szCs w:val="28"/>
          <w:lang w:val="uk-UA"/>
        </w:rPr>
        <w:t>»</w:t>
      </w:r>
      <w:r w:rsidR="00967EAC">
        <w:rPr>
          <w:sz w:val="28"/>
          <w:szCs w:val="28"/>
          <w:lang w:val="uk-UA"/>
        </w:rPr>
        <w:t xml:space="preserve">, </w:t>
      </w:r>
      <w:r w:rsidR="00667311" w:rsidRPr="00667311">
        <w:rPr>
          <w:sz w:val="28"/>
          <w:szCs w:val="28"/>
          <w:lang w:val="uk-UA"/>
        </w:rPr>
        <w:t>виклавши його в новій редакції, що додається.</w:t>
      </w:r>
    </w:p>
    <w:p w:rsidR="00667311" w:rsidRPr="00667311" w:rsidRDefault="00667311" w:rsidP="00667311">
      <w:pPr>
        <w:ind w:firstLine="567"/>
        <w:jc w:val="both"/>
        <w:rPr>
          <w:sz w:val="28"/>
          <w:szCs w:val="28"/>
          <w:lang w:val="uk-UA"/>
        </w:rPr>
      </w:pPr>
    </w:p>
    <w:p w:rsidR="00967EAC" w:rsidRDefault="00967EAC" w:rsidP="007D0200">
      <w:pPr>
        <w:ind w:firstLine="567"/>
        <w:jc w:val="both"/>
        <w:rPr>
          <w:sz w:val="28"/>
          <w:szCs w:val="28"/>
          <w:lang w:val="uk-UA"/>
        </w:rPr>
      </w:pPr>
    </w:p>
    <w:p w:rsidR="00151E2C" w:rsidRDefault="00151E2C" w:rsidP="00151E2C">
      <w:pPr>
        <w:jc w:val="both"/>
        <w:rPr>
          <w:sz w:val="28"/>
          <w:szCs w:val="28"/>
          <w:lang w:val="uk-UA"/>
        </w:rPr>
      </w:pP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Pr="009D1710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Pr="0026728D" w:rsidRDefault="00D755C8" w:rsidP="0038099B">
      <w:pPr>
        <w:tabs>
          <w:tab w:val="left" w:pos="7125"/>
        </w:tabs>
        <w:rPr>
          <w:i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Начальник                                                                             Ярослав СЛЄСАРЕНКО</w:t>
      </w:r>
      <w:r w:rsidR="0038099B" w:rsidRPr="0026728D">
        <w:rPr>
          <w:i/>
          <w:sz w:val="28"/>
          <w:szCs w:val="28"/>
          <w:lang w:val="ru-RU"/>
        </w:rPr>
        <w:t xml:space="preserve">                        </w:t>
      </w:r>
    </w:p>
    <w:p w:rsidR="0038099B" w:rsidRPr="00257CB2" w:rsidRDefault="0038099B" w:rsidP="0038099B">
      <w:pPr>
        <w:tabs>
          <w:tab w:val="left" w:pos="7125"/>
        </w:tabs>
        <w:rPr>
          <w:sz w:val="28"/>
          <w:szCs w:val="28"/>
          <w:lang w:val="ru-RU"/>
        </w:rPr>
      </w:pP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sectPr w:rsidR="0038099B" w:rsidSect="00E770B8">
      <w:pgSz w:w="11907" w:h="16840" w:code="9"/>
      <w:pgMar w:top="567" w:right="567" w:bottom="567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B"/>
    <w:rsid w:val="000424F8"/>
    <w:rsid w:val="00052A82"/>
    <w:rsid w:val="0007241C"/>
    <w:rsid w:val="00085308"/>
    <w:rsid w:val="00091F27"/>
    <w:rsid w:val="000945A5"/>
    <w:rsid w:val="000E53E9"/>
    <w:rsid w:val="000F0EEF"/>
    <w:rsid w:val="000F1DDD"/>
    <w:rsid w:val="001229C6"/>
    <w:rsid w:val="00151E2C"/>
    <w:rsid w:val="001606A6"/>
    <w:rsid w:val="001614BB"/>
    <w:rsid w:val="00161FB1"/>
    <w:rsid w:val="00177EF1"/>
    <w:rsid w:val="001968C5"/>
    <w:rsid w:val="001B056D"/>
    <w:rsid w:val="001E6108"/>
    <w:rsid w:val="00207076"/>
    <w:rsid w:val="00215B15"/>
    <w:rsid w:val="00216935"/>
    <w:rsid w:val="00221BC7"/>
    <w:rsid w:val="002434D7"/>
    <w:rsid w:val="002554FA"/>
    <w:rsid w:val="00257CB2"/>
    <w:rsid w:val="002611DB"/>
    <w:rsid w:val="00295028"/>
    <w:rsid w:val="002A26A2"/>
    <w:rsid w:val="002D4D89"/>
    <w:rsid w:val="002E4BC5"/>
    <w:rsid w:val="003005D3"/>
    <w:rsid w:val="00303872"/>
    <w:rsid w:val="0032743F"/>
    <w:rsid w:val="00332168"/>
    <w:rsid w:val="003415CF"/>
    <w:rsid w:val="00342823"/>
    <w:rsid w:val="00364CD7"/>
    <w:rsid w:val="003668C8"/>
    <w:rsid w:val="003711C7"/>
    <w:rsid w:val="0038099B"/>
    <w:rsid w:val="003D2F28"/>
    <w:rsid w:val="003E26F7"/>
    <w:rsid w:val="003E2DC8"/>
    <w:rsid w:val="003E4066"/>
    <w:rsid w:val="003E7E61"/>
    <w:rsid w:val="00406B35"/>
    <w:rsid w:val="004224F8"/>
    <w:rsid w:val="0044437D"/>
    <w:rsid w:val="004449B8"/>
    <w:rsid w:val="004630BC"/>
    <w:rsid w:val="00463671"/>
    <w:rsid w:val="0046464B"/>
    <w:rsid w:val="00483EEE"/>
    <w:rsid w:val="0049339E"/>
    <w:rsid w:val="00493AB9"/>
    <w:rsid w:val="004A0631"/>
    <w:rsid w:val="004A62BC"/>
    <w:rsid w:val="004B66B4"/>
    <w:rsid w:val="004D0BB8"/>
    <w:rsid w:val="004E4BE0"/>
    <w:rsid w:val="004F669E"/>
    <w:rsid w:val="0050437D"/>
    <w:rsid w:val="005419FD"/>
    <w:rsid w:val="00560E12"/>
    <w:rsid w:val="00566DEB"/>
    <w:rsid w:val="00571E8E"/>
    <w:rsid w:val="005877A1"/>
    <w:rsid w:val="005B3E9C"/>
    <w:rsid w:val="005B60CF"/>
    <w:rsid w:val="005C0AF2"/>
    <w:rsid w:val="005C74DF"/>
    <w:rsid w:val="005E1567"/>
    <w:rsid w:val="005F697A"/>
    <w:rsid w:val="00617040"/>
    <w:rsid w:val="00627819"/>
    <w:rsid w:val="006352A5"/>
    <w:rsid w:val="00654C82"/>
    <w:rsid w:val="00667311"/>
    <w:rsid w:val="00667E43"/>
    <w:rsid w:val="00684160"/>
    <w:rsid w:val="00697967"/>
    <w:rsid w:val="006C78D1"/>
    <w:rsid w:val="006E3CE8"/>
    <w:rsid w:val="006E4721"/>
    <w:rsid w:val="00701501"/>
    <w:rsid w:val="007038C1"/>
    <w:rsid w:val="007344D0"/>
    <w:rsid w:val="00740FD0"/>
    <w:rsid w:val="007523FD"/>
    <w:rsid w:val="007720F4"/>
    <w:rsid w:val="00775FD8"/>
    <w:rsid w:val="00776A51"/>
    <w:rsid w:val="00777E0A"/>
    <w:rsid w:val="007A5E1F"/>
    <w:rsid w:val="007A6FF8"/>
    <w:rsid w:val="007A7E76"/>
    <w:rsid w:val="007B123D"/>
    <w:rsid w:val="007B6E46"/>
    <w:rsid w:val="007D0200"/>
    <w:rsid w:val="007F209A"/>
    <w:rsid w:val="007F45C7"/>
    <w:rsid w:val="007F74A1"/>
    <w:rsid w:val="00810161"/>
    <w:rsid w:val="008116DB"/>
    <w:rsid w:val="008530DF"/>
    <w:rsid w:val="00853D3E"/>
    <w:rsid w:val="0088204A"/>
    <w:rsid w:val="008901EA"/>
    <w:rsid w:val="008B1769"/>
    <w:rsid w:val="008C15EA"/>
    <w:rsid w:val="008D0883"/>
    <w:rsid w:val="008D32C6"/>
    <w:rsid w:val="008E02D0"/>
    <w:rsid w:val="009128EF"/>
    <w:rsid w:val="00913D59"/>
    <w:rsid w:val="00967EAC"/>
    <w:rsid w:val="00972B2F"/>
    <w:rsid w:val="009822E3"/>
    <w:rsid w:val="009A1659"/>
    <w:rsid w:val="009A6216"/>
    <w:rsid w:val="009B3C4E"/>
    <w:rsid w:val="009D36CD"/>
    <w:rsid w:val="009D766E"/>
    <w:rsid w:val="009E55A1"/>
    <w:rsid w:val="00A0214E"/>
    <w:rsid w:val="00A126B6"/>
    <w:rsid w:val="00A15248"/>
    <w:rsid w:val="00A42DA8"/>
    <w:rsid w:val="00A45D48"/>
    <w:rsid w:val="00AA1988"/>
    <w:rsid w:val="00AB2A61"/>
    <w:rsid w:val="00AC2BB3"/>
    <w:rsid w:val="00AC4799"/>
    <w:rsid w:val="00AD37EE"/>
    <w:rsid w:val="00AE0AD7"/>
    <w:rsid w:val="00AF76BD"/>
    <w:rsid w:val="00B05CB7"/>
    <w:rsid w:val="00B07D9E"/>
    <w:rsid w:val="00B154AF"/>
    <w:rsid w:val="00B3460F"/>
    <w:rsid w:val="00B35DB4"/>
    <w:rsid w:val="00B46479"/>
    <w:rsid w:val="00B47E05"/>
    <w:rsid w:val="00B51081"/>
    <w:rsid w:val="00B738DC"/>
    <w:rsid w:val="00B96AAC"/>
    <w:rsid w:val="00BB513F"/>
    <w:rsid w:val="00BC42F4"/>
    <w:rsid w:val="00BC65A6"/>
    <w:rsid w:val="00BD4B7B"/>
    <w:rsid w:val="00BE08B5"/>
    <w:rsid w:val="00BF1195"/>
    <w:rsid w:val="00C06A73"/>
    <w:rsid w:val="00C16867"/>
    <w:rsid w:val="00C411BB"/>
    <w:rsid w:val="00C62956"/>
    <w:rsid w:val="00C71756"/>
    <w:rsid w:val="00C84C10"/>
    <w:rsid w:val="00CA2AD4"/>
    <w:rsid w:val="00CB6737"/>
    <w:rsid w:val="00CC5BEF"/>
    <w:rsid w:val="00CD05E6"/>
    <w:rsid w:val="00CD3862"/>
    <w:rsid w:val="00CD4106"/>
    <w:rsid w:val="00CE0C77"/>
    <w:rsid w:val="00CE7F50"/>
    <w:rsid w:val="00D101C0"/>
    <w:rsid w:val="00D13C0A"/>
    <w:rsid w:val="00D24BE2"/>
    <w:rsid w:val="00D3779E"/>
    <w:rsid w:val="00D55A92"/>
    <w:rsid w:val="00D56C30"/>
    <w:rsid w:val="00D72961"/>
    <w:rsid w:val="00D755C8"/>
    <w:rsid w:val="00D83856"/>
    <w:rsid w:val="00D86E83"/>
    <w:rsid w:val="00DB5032"/>
    <w:rsid w:val="00DB7ED4"/>
    <w:rsid w:val="00DC0344"/>
    <w:rsid w:val="00DF2F45"/>
    <w:rsid w:val="00E467B2"/>
    <w:rsid w:val="00E500F1"/>
    <w:rsid w:val="00E649F5"/>
    <w:rsid w:val="00E64C35"/>
    <w:rsid w:val="00E709C1"/>
    <w:rsid w:val="00E770B8"/>
    <w:rsid w:val="00E85B58"/>
    <w:rsid w:val="00EA14ED"/>
    <w:rsid w:val="00EA25D4"/>
    <w:rsid w:val="00EA49D7"/>
    <w:rsid w:val="00EA7F92"/>
    <w:rsid w:val="00EB15A2"/>
    <w:rsid w:val="00EF711B"/>
    <w:rsid w:val="00F015A3"/>
    <w:rsid w:val="00F0269D"/>
    <w:rsid w:val="00F0432C"/>
    <w:rsid w:val="00F06344"/>
    <w:rsid w:val="00F13FA6"/>
    <w:rsid w:val="00F25AC2"/>
    <w:rsid w:val="00F55ABD"/>
    <w:rsid w:val="00F63E54"/>
    <w:rsid w:val="00F6425A"/>
    <w:rsid w:val="00F76B5A"/>
    <w:rsid w:val="00F775F7"/>
    <w:rsid w:val="00F94CC0"/>
    <w:rsid w:val="00FA5D61"/>
    <w:rsid w:val="00FC15CD"/>
    <w:rsid w:val="00FD551E"/>
    <w:rsid w:val="00FE4037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276E"/>
  <w15:docId w15:val="{92ECC8EC-C27F-403D-848A-D018634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8099B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8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2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5</cp:revision>
  <cp:lastPrinted>2023-10-04T10:26:00Z</cp:lastPrinted>
  <dcterms:created xsi:type="dcterms:W3CDTF">2024-10-11T12:23:00Z</dcterms:created>
  <dcterms:modified xsi:type="dcterms:W3CDTF">2024-10-18T08:32:00Z</dcterms:modified>
</cp:coreProperties>
</file>